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5587">
        <w:rPr>
          <w:rFonts w:ascii="Arial" w:hAnsi="Arial" w:cs="Arial"/>
          <w:sz w:val="28"/>
          <w:szCs w:val="28"/>
        </w:rPr>
        <w:t>Digitalisazion de zaites te biblioteches europeiches</w:t>
      </w:r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55587">
        <w:rPr>
          <w:rFonts w:ascii="Arial" w:hAnsi="Arial" w:cs="Arial"/>
          <w:i/>
          <w:iCs/>
          <w:color w:val="000000"/>
        </w:rPr>
        <w:t>Den Haag, 15</w:t>
      </w:r>
      <w:r w:rsidR="00E0288D" w:rsidRPr="00355587">
        <w:rPr>
          <w:rFonts w:ascii="Arial" w:hAnsi="Arial" w:cs="Arial"/>
          <w:i/>
          <w:iCs/>
          <w:color w:val="000000"/>
        </w:rPr>
        <w:t xml:space="preserve"> de merz</w:t>
      </w:r>
      <w:r w:rsidRPr="00355587">
        <w:rPr>
          <w:rFonts w:ascii="Arial" w:hAnsi="Arial" w:cs="Arial"/>
          <w:i/>
          <w:iCs/>
          <w:color w:val="000000"/>
        </w:rPr>
        <w:t xml:space="preserve"> 2013</w:t>
      </w:r>
    </w:p>
    <w:p w:rsidR="009A36E5" w:rsidRPr="00355587" w:rsidRDefault="00174782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 xml:space="preserve">Te ce mesura vëniel pa </w:t>
      </w:r>
      <w:r w:rsidR="000D0BBA" w:rsidRPr="00355587">
        <w:rPr>
          <w:rFonts w:ascii="Arial" w:hAnsi="Arial" w:cs="Arial"/>
          <w:color w:val="000000"/>
        </w:rPr>
        <w:t xml:space="preserve">tla biblioteches europeiches </w:t>
      </w:r>
      <w:r w:rsidRPr="00355587">
        <w:rPr>
          <w:rFonts w:ascii="Arial" w:hAnsi="Arial" w:cs="Arial"/>
          <w:color w:val="000000"/>
        </w:rPr>
        <w:t>digitalisà zaites</w:t>
      </w:r>
      <w:r w:rsidR="009A36E5" w:rsidRPr="00355587">
        <w:rPr>
          <w:rFonts w:ascii="Arial" w:hAnsi="Arial" w:cs="Arial"/>
          <w:color w:val="000000"/>
        </w:rPr>
        <w:t>?</w:t>
      </w:r>
    </w:p>
    <w:p w:rsidR="009A36E5" w:rsidRPr="00355587" w:rsidRDefault="00174782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D0BBA">
        <w:rPr>
          <w:rFonts w:ascii="Arial" w:hAnsi="Arial" w:cs="Arial"/>
          <w:color w:val="000000"/>
          <w:lang w:val="it-IT"/>
        </w:rPr>
        <w:t xml:space="preserve">Chësta dumanda ie unida ora tl cheder dl proiet </w:t>
      </w:r>
      <w:r w:rsidR="009A36E5" w:rsidRPr="000D0BBA">
        <w:rPr>
          <w:rFonts w:ascii="Arial" w:hAnsi="Arial" w:cs="Arial"/>
          <w:color w:val="000000"/>
          <w:lang w:val="it-IT"/>
        </w:rPr>
        <w:t>Europeana Newspapers (</w:t>
      </w:r>
      <w:hyperlink r:id="rId4" w:history="1">
        <w:r w:rsidRPr="000D0BBA">
          <w:rPr>
            <w:rStyle w:val="Hyperlink"/>
            <w:rFonts w:ascii="Arial" w:hAnsi="Arial" w:cs="Arial"/>
            <w:lang w:val="it-IT"/>
          </w:rPr>
          <w:t>www.europeana-newspapers.eu</w:t>
        </w:r>
      </w:hyperlink>
      <w:r w:rsidR="009A36E5" w:rsidRPr="000D0BBA">
        <w:rPr>
          <w:rFonts w:ascii="Arial" w:hAnsi="Arial" w:cs="Arial"/>
          <w:color w:val="000000"/>
          <w:lang w:val="it-IT"/>
        </w:rPr>
        <w:t>),</w:t>
      </w:r>
      <w:r w:rsidRPr="000D0BBA">
        <w:rPr>
          <w:rFonts w:ascii="Arial" w:hAnsi="Arial" w:cs="Arial"/>
          <w:color w:val="000000"/>
          <w:lang w:val="it-IT"/>
        </w:rPr>
        <w:t xml:space="preserve"> che à l </w:t>
      </w:r>
      <w:r w:rsidR="000D0BBA" w:rsidRPr="000D0BBA">
        <w:rPr>
          <w:rFonts w:ascii="Arial" w:hAnsi="Arial" w:cs="Arial"/>
          <w:color w:val="000000"/>
          <w:lang w:val="it-IT"/>
        </w:rPr>
        <w:t>fin de miuré y purté a</w:t>
      </w:r>
      <w:r w:rsidRPr="000D0BBA">
        <w:rPr>
          <w:rFonts w:ascii="Arial" w:hAnsi="Arial" w:cs="Arial"/>
          <w:color w:val="000000"/>
          <w:lang w:val="it-IT"/>
        </w:rPr>
        <w:t>dum la digitalisazions de zaites y de les pité debant per l servisc-o</w:t>
      </w:r>
      <w:r w:rsidR="009A36E5" w:rsidRPr="000D0BBA">
        <w:rPr>
          <w:rFonts w:ascii="Arial" w:hAnsi="Arial" w:cs="Arial"/>
          <w:color w:val="000000"/>
          <w:lang w:val="it-IT"/>
        </w:rPr>
        <w:t xml:space="preserve">nline </w:t>
      </w:r>
      <w:r w:rsidR="009A36E5" w:rsidRPr="000D0BBA">
        <w:rPr>
          <w:rFonts w:ascii="Arial" w:hAnsi="Arial" w:cs="Arial"/>
          <w:b/>
          <w:bCs/>
          <w:i/>
          <w:iCs/>
          <w:color w:val="000000"/>
          <w:lang w:val="it-IT"/>
        </w:rPr>
        <w:t>Europeana</w:t>
      </w:r>
      <w:r w:rsidR="009A36E5" w:rsidRPr="000D0BBA">
        <w:rPr>
          <w:rFonts w:ascii="Arial" w:hAnsi="Arial" w:cs="Arial"/>
          <w:color w:val="000000"/>
          <w:lang w:val="it-IT"/>
        </w:rPr>
        <w:t xml:space="preserve">. </w:t>
      </w:r>
      <w:r w:rsidRPr="000D0BBA">
        <w:rPr>
          <w:rFonts w:ascii="Arial" w:hAnsi="Arial" w:cs="Arial"/>
          <w:color w:val="000000"/>
          <w:lang w:val="it-IT"/>
        </w:rPr>
        <w:t xml:space="preserve">L partner dl proiet </w:t>
      </w:r>
      <w:r w:rsidR="009A36E5" w:rsidRPr="000D0BBA">
        <w:rPr>
          <w:rFonts w:ascii="Arial" w:hAnsi="Arial" w:cs="Arial"/>
          <w:i/>
          <w:iCs/>
          <w:color w:val="000000"/>
          <w:lang w:val="it-IT"/>
        </w:rPr>
        <w:t xml:space="preserve">The European Library </w:t>
      </w:r>
      <w:r w:rsidRPr="000D0BBA">
        <w:rPr>
          <w:rFonts w:ascii="Arial" w:hAnsi="Arial" w:cs="Arial"/>
          <w:iCs/>
          <w:color w:val="000000"/>
          <w:lang w:val="it-IT"/>
        </w:rPr>
        <w:t>à laurà ora n cuestioner</w:t>
      </w:r>
      <w:r w:rsidR="0053047D" w:rsidRPr="000D0BBA">
        <w:rPr>
          <w:rFonts w:ascii="Arial" w:hAnsi="Arial" w:cs="Arial"/>
          <w:iCs/>
          <w:color w:val="000000"/>
          <w:lang w:val="it-IT"/>
        </w:rPr>
        <w:t xml:space="preserve"> </w:t>
      </w:r>
      <w:r w:rsidR="001D12E2" w:rsidRPr="000D0BBA">
        <w:rPr>
          <w:rFonts w:ascii="Arial" w:hAnsi="Arial" w:cs="Arial"/>
          <w:iCs/>
          <w:color w:val="000000"/>
          <w:lang w:val="it-IT"/>
        </w:rPr>
        <w:t>per i</w:t>
      </w:r>
      <w:r w:rsidR="0053047D" w:rsidRPr="000D0BBA">
        <w:rPr>
          <w:rFonts w:ascii="Arial" w:hAnsi="Arial" w:cs="Arial"/>
          <w:color w:val="000000"/>
          <w:lang w:val="it-IT"/>
        </w:rPr>
        <w:t>dentifich</w:t>
      </w:r>
      <w:r w:rsidR="001D12E2" w:rsidRPr="000D0BBA">
        <w:rPr>
          <w:rFonts w:ascii="Arial" w:hAnsi="Arial" w:cs="Arial"/>
          <w:color w:val="000000"/>
          <w:lang w:val="it-IT"/>
        </w:rPr>
        <w:t>é</w:t>
      </w:r>
      <w:r w:rsidR="0053047D" w:rsidRPr="000D0BBA">
        <w:rPr>
          <w:rFonts w:ascii="Arial" w:hAnsi="Arial" w:cs="Arial"/>
          <w:color w:val="000000"/>
          <w:lang w:val="it-IT"/>
        </w:rPr>
        <w:t xml:space="preserve"> y analisé </w:t>
      </w:r>
      <w:r w:rsidR="000D0BBA" w:rsidRPr="000D0BBA">
        <w:rPr>
          <w:rFonts w:ascii="Arial" w:hAnsi="Arial" w:cs="Arial"/>
          <w:color w:val="000000"/>
          <w:lang w:val="it-IT"/>
        </w:rPr>
        <w:t>abinedes</w:t>
      </w:r>
      <w:r w:rsidR="001D12E2" w:rsidRPr="000D0BBA">
        <w:rPr>
          <w:rFonts w:ascii="Arial" w:hAnsi="Arial" w:cs="Arial"/>
          <w:color w:val="000000"/>
          <w:lang w:val="it-IT"/>
        </w:rPr>
        <w:t xml:space="preserve"> de zaites digitalisedes </w:t>
      </w:r>
      <w:r w:rsidR="000D0BBA" w:rsidRPr="000D0BBA">
        <w:rPr>
          <w:rFonts w:ascii="Arial" w:hAnsi="Arial" w:cs="Arial"/>
          <w:color w:val="000000"/>
          <w:lang w:val="it-IT"/>
        </w:rPr>
        <w:t xml:space="preserve">da pert </w:t>
      </w:r>
      <w:r w:rsidR="0053047D" w:rsidRPr="000D0BBA">
        <w:rPr>
          <w:rFonts w:ascii="Arial" w:hAnsi="Arial" w:cs="Arial"/>
          <w:color w:val="000000"/>
          <w:lang w:val="it-IT"/>
        </w:rPr>
        <w:t xml:space="preserve">de biblioteches naziuneles y de nrescida nchin </w:t>
      </w:r>
      <w:r w:rsidR="001D12E2" w:rsidRPr="000D0BBA">
        <w:rPr>
          <w:rFonts w:ascii="Arial" w:hAnsi="Arial" w:cs="Arial"/>
          <w:color w:val="000000"/>
          <w:lang w:val="it-IT"/>
        </w:rPr>
        <w:t xml:space="preserve">n </w:t>
      </w:r>
      <w:r w:rsidR="0053047D" w:rsidRPr="000D0BBA">
        <w:rPr>
          <w:rFonts w:ascii="Arial" w:hAnsi="Arial" w:cs="Arial"/>
          <w:color w:val="000000"/>
          <w:lang w:val="it-IT"/>
        </w:rPr>
        <w:t>l ann 2012. L ie unit fat 12 dumandes n cont di tituli d</w:t>
      </w:r>
      <w:r w:rsidR="001D12E2" w:rsidRPr="000D0BBA">
        <w:rPr>
          <w:rFonts w:ascii="Arial" w:hAnsi="Arial" w:cs="Arial"/>
          <w:color w:val="000000"/>
          <w:lang w:val="it-IT"/>
        </w:rPr>
        <w:t>la</w:t>
      </w:r>
      <w:r w:rsidR="0053047D" w:rsidRPr="000D0BBA">
        <w:rPr>
          <w:rFonts w:ascii="Arial" w:hAnsi="Arial" w:cs="Arial"/>
          <w:color w:val="000000"/>
          <w:lang w:val="it-IT"/>
        </w:rPr>
        <w:t xml:space="preserve"> zaites, di tëmps, dl’adurvanza de metadac, dla capazità </w:t>
      </w:r>
      <w:r w:rsidR="000D0BBA" w:rsidRPr="000D0BBA">
        <w:rPr>
          <w:rFonts w:ascii="Arial" w:hAnsi="Arial" w:cs="Arial"/>
          <w:color w:val="000000"/>
          <w:lang w:val="it-IT"/>
        </w:rPr>
        <w:t>de</w:t>
      </w:r>
      <w:r w:rsidR="0053047D" w:rsidRPr="000D0BBA">
        <w:rPr>
          <w:rFonts w:ascii="Arial" w:hAnsi="Arial" w:cs="Arial"/>
          <w:color w:val="000000"/>
          <w:lang w:val="it-IT"/>
        </w:rPr>
        <w:t xml:space="preserve"> destribuzion di dac, dla cualità dla digitalisazion y dla nuzeda de tecnologies y metodes d</w:t>
      </w:r>
      <w:r w:rsidR="000D0BBA">
        <w:rPr>
          <w:rFonts w:ascii="Arial" w:hAnsi="Arial" w:cs="Arial"/>
          <w:color w:val="000000"/>
          <w:lang w:val="it-IT"/>
        </w:rPr>
        <w:t xml:space="preserve">e </w:t>
      </w:r>
      <w:r w:rsidR="0053047D" w:rsidRPr="000D0BBA">
        <w:rPr>
          <w:rFonts w:ascii="Arial" w:hAnsi="Arial" w:cs="Arial"/>
          <w:color w:val="000000"/>
          <w:lang w:val="it-IT"/>
        </w:rPr>
        <w:t>recunescimënt automatich d</w:t>
      </w:r>
      <w:r w:rsidR="001C0C73" w:rsidRPr="000D0BBA">
        <w:rPr>
          <w:rFonts w:ascii="Arial" w:hAnsi="Arial" w:cs="Arial"/>
          <w:color w:val="000000"/>
          <w:lang w:val="it-IT"/>
        </w:rPr>
        <w:t>i</w:t>
      </w:r>
      <w:r w:rsidR="0053047D" w:rsidRPr="000D0BBA">
        <w:rPr>
          <w:rFonts w:ascii="Arial" w:hAnsi="Arial" w:cs="Arial"/>
          <w:color w:val="000000"/>
          <w:lang w:val="it-IT"/>
        </w:rPr>
        <w:t xml:space="preserve"> tesć. </w:t>
      </w:r>
      <w:r w:rsidR="009A36E5" w:rsidRPr="00355587">
        <w:rPr>
          <w:rFonts w:ascii="Arial" w:hAnsi="Arial" w:cs="Arial"/>
          <w:color w:val="000000"/>
        </w:rPr>
        <w:t xml:space="preserve">47 </w:t>
      </w:r>
      <w:r w:rsidR="001C0C73" w:rsidRPr="00355587">
        <w:rPr>
          <w:rFonts w:ascii="Arial" w:hAnsi="Arial" w:cs="Arial"/>
          <w:color w:val="000000"/>
        </w:rPr>
        <w:t>biblioteches à tëut pert ala nrescida. Chisc ie i resultac plu mpurtanc</w:t>
      </w:r>
      <w:r w:rsidR="009A36E5" w:rsidRPr="00355587">
        <w:rPr>
          <w:rFonts w:ascii="Arial" w:hAnsi="Arial" w:cs="Arial"/>
          <w:color w:val="000000"/>
        </w:rPr>
        <w:t>:</w:t>
      </w:r>
    </w:p>
    <w:p w:rsidR="009A36E5" w:rsidRPr="00355587" w:rsidRDefault="00E0288D" w:rsidP="009A36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5587">
        <w:rPr>
          <w:rFonts w:ascii="Arial" w:hAnsi="Arial" w:cs="Arial"/>
          <w:b/>
          <w:bCs/>
          <w:color w:val="000000"/>
        </w:rPr>
        <w:t>L azes a zaites digitalisedes ie belau for debant</w:t>
      </w:r>
    </w:p>
    <w:p w:rsidR="009A36E5" w:rsidRPr="00355587" w:rsidRDefault="001D12E2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663A">
        <w:rPr>
          <w:rFonts w:ascii="Arial" w:hAnsi="Arial" w:cs="Arial"/>
          <w:color w:val="000000"/>
          <w:lang w:val="it-IT"/>
        </w:rPr>
        <w:t>Dla</w:t>
      </w:r>
      <w:r w:rsidR="009A36E5" w:rsidRPr="007C663A">
        <w:rPr>
          <w:rFonts w:ascii="Arial" w:hAnsi="Arial" w:cs="Arial"/>
          <w:color w:val="000000"/>
          <w:lang w:val="it-IT"/>
        </w:rPr>
        <w:t xml:space="preserve"> 47</w:t>
      </w:r>
      <w:r w:rsidRPr="007C663A">
        <w:rPr>
          <w:rFonts w:ascii="Arial" w:hAnsi="Arial" w:cs="Arial"/>
          <w:color w:val="000000"/>
          <w:lang w:val="it-IT"/>
        </w:rPr>
        <w:t xml:space="preserve"> biblioteches che à partezipà </w:t>
      </w:r>
      <w:r w:rsidR="007C663A" w:rsidRPr="007C663A">
        <w:rPr>
          <w:rFonts w:ascii="Arial" w:hAnsi="Arial" w:cs="Arial"/>
          <w:color w:val="000000"/>
          <w:lang w:val="it-IT"/>
        </w:rPr>
        <w:t xml:space="preserve">ala nrescida pieta </w:t>
      </w:r>
      <w:r w:rsidR="009A36E5" w:rsidRPr="007C663A">
        <w:rPr>
          <w:rFonts w:ascii="Arial" w:hAnsi="Arial" w:cs="Arial"/>
          <w:color w:val="000000"/>
          <w:lang w:val="it-IT"/>
        </w:rPr>
        <w:t xml:space="preserve">40 (85%) </w:t>
      </w:r>
      <w:r w:rsidR="007C663A" w:rsidRPr="007C663A">
        <w:rPr>
          <w:rFonts w:ascii="Arial" w:hAnsi="Arial" w:cs="Arial"/>
          <w:color w:val="000000"/>
          <w:lang w:val="it-IT"/>
        </w:rPr>
        <w:t>n azes debant y liede a si zaites digitalisedes</w:t>
      </w:r>
      <w:r w:rsidR="009A36E5" w:rsidRPr="007C663A">
        <w:rPr>
          <w:rFonts w:ascii="Arial" w:hAnsi="Arial" w:cs="Arial"/>
          <w:color w:val="000000"/>
          <w:lang w:val="it-IT"/>
        </w:rPr>
        <w:t xml:space="preserve">. </w:t>
      </w:r>
      <w:r w:rsidR="007C663A" w:rsidRPr="007C663A">
        <w:rPr>
          <w:rFonts w:ascii="Arial" w:hAnsi="Arial" w:cs="Arial"/>
          <w:color w:val="000000"/>
          <w:lang w:val="it-IT"/>
        </w:rPr>
        <w:t xml:space="preserve">Una na biblioteca se nuza de n servisc </w:t>
      </w:r>
      <w:r w:rsidR="000D0BBA">
        <w:rPr>
          <w:rFonts w:ascii="Arial" w:hAnsi="Arial" w:cs="Arial"/>
          <w:color w:val="000000"/>
          <w:lang w:val="it-IT"/>
        </w:rPr>
        <w:t>“</w:t>
      </w:r>
      <w:r w:rsidR="007C663A" w:rsidRPr="007C663A">
        <w:rPr>
          <w:rFonts w:ascii="Arial" w:hAnsi="Arial" w:cs="Arial"/>
          <w:color w:val="000000"/>
          <w:lang w:val="it-IT"/>
        </w:rPr>
        <w:t>p</w:t>
      </w:r>
      <w:r w:rsidR="009A36E5" w:rsidRPr="007C663A">
        <w:rPr>
          <w:rFonts w:ascii="Arial" w:hAnsi="Arial" w:cs="Arial"/>
          <w:color w:val="000000"/>
          <w:lang w:val="it-IT"/>
        </w:rPr>
        <w:t>ay-per-</w:t>
      </w:r>
      <w:r w:rsidR="007C663A" w:rsidRPr="007C663A">
        <w:rPr>
          <w:rFonts w:ascii="Arial" w:hAnsi="Arial" w:cs="Arial"/>
          <w:color w:val="000000"/>
          <w:lang w:val="it-IT"/>
        </w:rPr>
        <w:t>v</w:t>
      </w:r>
      <w:r w:rsidR="009A36E5" w:rsidRPr="007C663A">
        <w:rPr>
          <w:rFonts w:ascii="Arial" w:hAnsi="Arial" w:cs="Arial"/>
          <w:color w:val="000000"/>
          <w:lang w:val="it-IT"/>
        </w:rPr>
        <w:t>iew</w:t>
      </w:r>
      <w:r w:rsidR="000D0BBA">
        <w:rPr>
          <w:rFonts w:ascii="Arial" w:hAnsi="Arial" w:cs="Arial"/>
          <w:color w:val="000000"/>
          <w:lang w:val="it-IT"/>
        </w:rPr>
        <w:t>”</w:t>
      </w:r>
      <w:r w:rsidR="007C663A" w:rsidRPr="007C663A">
        <w:rPr>
          <w:rFonts w:ascii="Arial" w:hAnsi="Arial" w:cs="Arial"/>
          <w:color w:val="000000"/>
          <w:lang w:val="it-IT"/>
        </w:rPr>
        <w:t xml:space="preserve">, trëi </w:t>
      </w:r>
      <w:r w:rsidR="007C663A">
        <w:rPr>
          <w:rFonts w:ascii="Arial" w:hAnsi="Arial" w:cs="Arial"/>
          <w:color w:val="000000"/>
          <w:lang w:val="it-IT"/>
        </w:rPr>
        <w:t>à n servisc d</w:t>
      </w:r>
      <w:r w:rsidR="000D0BBA">
        <w:rPr>
          <w:rFonts w:ascii="Arial" w:hAnsi="Arial" w:cs="Arial"/>
          <w:color w:val="000000"/>
          <w:lang w:val="it-IT"/>
        </w:rPr>
        <w:t>’</w:t>
      </w:r>
      <w:r w:rsidR="007C663A">
        <w:rPr>
          <w:rFonts w:ascii="Arial" w:hAnsi="Arial" w:cs="Arial"/>
          <w:color w:val="000000"/>
          <w:lang w:val="it-IT"/>
        </w:rPr>
        <w:t>abunamënt per utënc</w:t>
      </w:r>
      <w:r w:rsidR="009A36E5" w:rsidRPr="007C663A">
        <w:rPr>
          <w:rFonts w:ascii="Arial" w:hAnsi="Arial" w:cs="Arial"/>
          <w:color w:val="000000"/>
          <w:lang w:val="it-IT"/>
        </w:rPr>
        <w:t xml:space="preserve"> (</w:t>
      </w:r>
      <w:r w:rsidR="007C663A">
        <w:rPr>
          <w:rFonts w:ascii="Arial" w:hAnsi="Arial" w:cs="Arial"/>
          <w:color w:val="000000"/>
          <w:lang w:val="it-IT"/>
        </w:rPr>
        <w:t>paiamënt al azes/ di/mëns</w:t>
      </w:r>
      <w:r w:rsidR="009A36E5" w:rsidRPr="007C663A">
        <w:rPr>
          <w:rFonts w:ascii="Arial" w:hAnsi="Arial" w:cs="Arial"/>
          <w:color w:val="000000"/>
          <w:lang w:val="it-IT"/>
        </w:rPr>
        <w:t xml:space="preserve">) </w:t>
      </w:r>
      <w:r w:rsidR="007C663A">
        <w:rPr>
          <w:rFonts w:ascii="Arial" w:hAnsi="Arial" w:cs="Arial"/>
          <w:color w:val="000000"/>
          <w:lang w:val="it-IT"/>
        </w:rPr>
        <w:t>y cater biblioteches ti dà l</w:t>
      </w:r>
      <w:r w:rsidR="000D0BBA">
        <w:rPr>
          <w:rFonts w:ascii="Arial" w:hAnsi="Arial" w:cs="Arial"/>
          <w:color w:val="000000"/>
          <w:lang w:val="it-IT"/>
        </w:rPr>
        <w:t>a lizënza per l</w:t>
      </w:r>
      <w:r w:rsidR="007C663A">
        <w:rPr>
          <w:rFonts w:ascii="Arial" w:hAnsi="Arial" w:cs="Arial"/>
          <w:color w:val="000000"/>
          <w:lang w:val="it-IT"/>
        </w:rPr>
        <w:t xml:space="preserve"> azes a si digitalisazions a grupes de nuzeda spezifiches</w:t>
      </w:r>
      <w:r w:rsidR="009A36E5" w:rsidRPr="00355587">
        <w:rPr>
          <w:rFonts w:ascii="Arial" w:hAnsi="Arial" w:cs="Arial"/>
          <w:color w:val="000000"/>
        </w:rPr>
        <w:t xml:space="preserve"> (</w:t>
      </w:r>
      <w:r w:rsidR="007C663A">
        <w:rPr>
          <w:rFonts w:ascii="Arial" w:hAnsi="Arial" w:cs="Arial"/>
          <w:color w:val="000000"/>
        </w:rPr>
        <w:t>p.ej. scoles y universiteies)</w:t>
      </w:r>
      <w:r w:rsidR="009A36E5" w:rsidRPr="00355587">
        <w:rPr>
          <w:rFonts w:ascii="Arial" w:hAnsi="Arial" w:cs="Arial"/>
          <w:color w:val="000000"/>
        </w:rPr>
        <w:t>.</w:t>
      </w:r>
    </w:p>
    <w:p w:rsidR="009A36E5" w:rsidRPr="00355587" w:rsidRDefault="00BA1FD2" w:rsidP="009A36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5587">
        <w:rPr>
          <w:rFonts w:ascii="Arial" w:hAnsi="Arial" w:cs="Arial"/>
          <w:b/>
          <w:bCs/>
          <w:color w:val="000000"/>
        </w:rPr>
        <w:t>L azes ai cuntenuc dl 20ejim secul resta limità</w:t>
      </w:r>
    </w:p>
    <w:p w:rsidR="009A36E5" w:rsidRPr="002829D4" w:rsidRDefault="00360A56" w:rsidP="009A36E5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360A56">
        <w:rPr>
          <w:rFonts w:ascii="Arial" w:hAnsi="Arial" w:cs="Arial"/>
          <w:color w:val="000000"/>
          <w:lang w:val="it-IT"/>
        </w:rPr>
        <w:t>Plu che l mez dla biblioteches damandedes</w:t>
      </w:r>
      <w:r w:rsidR="009A36E5" w:rsidRPr="00360A56">
        <w:rPr>
          <w:rFonts w:ascii="Arial" w:hAnsi="Arial" w:cs="Arial"/>
          <w:color w:val="000000"/>
          <w:lang w:val="it-IT"/>
        </w:rPr>
        <w:t xml:space="preserve"> (57%) </w:t>
      </w:r>
      <w:r w:rsidRPr="00360A56">
        <w:rPr>
          <w:rFonts w:ascii="Arial" w:hAnsi="Arial" w:cs="Arial"/>
          <w:color w:val="000000"/>
          <w:lang w:val="it-IT"/>
        </w:rPr>
        <w:t xml:space="preserve">à fissà n di </w:t>
      </w:r>
      <w:r w:rsidR="000D0BBA">
        <w:rPr>
          <w:rFonts w:ascii="Arial" w:hAnsi="Arial" w:cs="Arial"/>
          <w:color w:val="000000"/>
          <w:lang w:val="it-IT"/>
        </w:rPr>
        <w:t xml:space="preserve">da chël inant che </w:t>
      </w:r>
      <w:r w:rsidRPr="00360A56">
        <w:rPr>
          <w:rFonts w:ascii="Arial" w:hAnsi="Arial" w:cs="Arial"/>
          <w:color w:val="000000"/>
          <w:lang w:val="it-IT"/>
        </w:rPr>
        <w:t>les ne publichea nia plu tl internet la zaites digitalisedes. Chësc</w:t>
      </w:r>
      <w:r w:rsidR="000D0BBA">
        <w:rPr>
          <w:rFonts w:ascii="Arial" w:hAnsi="Arial" w:cs="Arial"/>
          <w:color w:val="000000"/>
          <w:lang w:val="it-IT"/>
        </w:rPr>
        <w:t xml:space="preserve"> tëmp se basa </w:t>
      </w:r>
      <w:r w:rsidR="00EF30C2">
        <w:rPr>
          <w:rFonts w:ascii="Arial" w:hAnsi="Arial" w:cs="Arial"/>
          <w:color w:val="000000"/>
          <w:lang w:val="it-IT"/>
        </w:rPr>
        <w:t>sun</w:t>
      </w:r>
      <w:r w:rsidR="000D0BBA">
        <w:rPr>
          <w:rFonts w:ascii="Arial" w:hAnsi="Arial" w:cs="Arial"/>
          <w:color w:val="000000"/>
          <w:lang w:val="it-IT"/>
        </w:rPr>
        <w:t xml:space="preserve"> n lim de</w:t>
      </w:r>
      <w:r w:rsidR="00EF30C2">
        <w:rPr>
          <w:rFonts w:ascii="Arial" w:hAnsi="Arial" w:cs="Arial"/>
          <w:color w:val="000000"/>
          <w:lang w:val="it-IT"/>
        </w:rPr>
        <w:t xml:space="preserve"> 70 ani cie che uel dì che</w:t>
      </w:r>
      <w:r w:rsidRPr="00360A56">
        <w:rPr>
          <w:rFonts w:ascii="Arial" w:hAnsi="Arial" w:cs="Arial"/>
          <w:color w:val="000000"/>
          <w:lang w:val="it-IT"/>
        </w:rPr>
        <w:t xml:space="preserve"> la zaites do l 1942 ne ie nia plu azessibles.</w:t>
      </w:r>
      <w:r w:rsidR="009A36E5" w:rsidRPr="00360A56">
        <w:rPr>
          <w:rFonts w:ascii="Arial" w:hAnsi="Arial" w:cs="Arial"/>
          <w:color w:val="000000"/>
          <w:lang w:val="it-IT"/>
        </w:rPr>
        <w:t xml:space="preserve"> </w:t>
      </w:r>
      <w:r w:rsidRPr="00360A56">
        <w:rPr>
          <w:rFonts w:ascii="Arial" w:hAnsi="Arial" w:cs="Arial"/>
          <w:color w:val="000000"/>
          <w:lang w:val="it-IT"/>
        </w:rPr>
        <w:t>L</w:t>
      </w:r>
      <w:r w:rsidR="009D5B9C">
        <w:rPr>
          <w:rFonts w:ascii="Arial" w:hAnsi="Arial" w:cs="Arial"/>
          <w:color w:val="000000"/>
          <w:lang w:val="it-IT"/>
        </w:rPr>
        <w:t xml:space="preserve">‘evaluazion </w:t>
      </w:r>
      <w:r>
        <w:rPr>
          <w:rFonts w:ascii="Arial" w:hAnsi="Arial" w:cs="Arial"/>
          <w:color w:val="000000"/>
          <w:lang w:val="it-IT"/>
        </w:rPr>
        <w:t xml:space="preserve">dl cuestioner </w:t>
      </w:r>
      <w:r w:rsidRPr="00360A56">
        <w:rPr>
          <w:rFonts w:ascii="Arial" w:hAnsi="Arial" w:cs="Arial"/>
          <w:color w:val="000000"/>
          <w:lang w:val="it-IT"/>
        </w:rPr>
        <w:t>à purtà ala lum che l</w:t>
      </w:r>
      <w:r w:rsidR="009A36E5" w:rsidRPr="00360A56">
        <w:rPr>
          <w:rFonts w:ascii="Arial" w:hAnsi="Arial" w:cs="Arial"/>
          <w:color w:val="000000"/>
          <w:lang w:val="it-IT"/>
        </w:rPr>
        <w:t xml:space="preserve"> 23% (</w:t>
      </w:r>
      <w:r w:rsidRPr="00360A56">
        <w:rPr>
          <w:rFonts w:ascii="Arial" w:hAnsi="Arial" w:cs="Arial"/>
          <w:color w:val="000000"/>
          <w:lang w:val="it-IT"/>
        </w:rPr>
        <w:t xml:space="preserve">11 sun </w:t>
      </w:r>
      <w:r w:rsidR="009A36E5" w:rsidRPr="00360A56">
        <w:rPr>
          <w:rFonts w:ascii="Arial" w:hAnsi="Arial" w:cs="Arial"/>
          <w:color w:val="000000"/>
          <w:lang w:val="it-IT"/>
        </w:rPr>
        <w:t>47) d</w:t>
      </w:r>
      <w:r w:rsidRPr="00360A56">
        <w:rPr>
          <w:rFonts w:ascii="Arial" w:hAnsi="Arial" w:cs="Arial"/>
          <w:color w:val="000000"/>
          <w:lang w:val="it-IT"/>
        </w:rPr>
        <w:t xml:space="preserve">la biblioteches </w:t>
      </w:r>
      <w:r>
        <w:rPr>
          <w:rFonts w:ascii="Arial" w:hAnsi="Arial" w:cs="Arial"/>
          <w:color w:val="000000"/>
          <w:lang w:val="it-IT"/>
        </w:rPr>
        <w:t>à stlut ju acurdanzes legales per la zait</w:t>
      </w:r>
      <w:r w:rsidR="002829D4">
        <w:rPr>
          <w:rFonts w:ascii="Arial" w:hAnsi="Arial" w:cs="Arial"/>
          <w:color w:val="000000"/>
          <w:lang w:val="it-IT"/>
        </w:rPr>
        <w:t>es digitalisedes defendudes dal</w:t>
      </w:r>
      <w:r>
        <w:rPr>
          <w:rFonts w:ascii="Arial" w:hAnsi="Arial" w:cs="Arial"/>
          <w:color w:val="000000"/>
          <w:lang w:val="it-IT"/>
        </w:rPr>
        <w:t xml:space="preserve"> dërt di autores. </w:t>
      </w:r>
      <w:r w:rsidR="002829D4" w:rsidRPr="002829D4">
        <w:rPr>
          <w:rFonts w:ascii="Arial" w:hAnsi="Arial" w:cs="Arial"/>
          <w:color w:val="000000"/>
          <w:lang w:val="it-IT"/>
        </w:rPr>
        <w:t xml:space="preserve">Danz se tratel plutosc de opzions sun cër tituli che </w:t>
      </w:r>
      <w:r w:rsidR="00EF30C2">
        <w:rPr>
          <w:rFonts w:ascii="Arial" w:hAnsi="Arial" w:cs="Arial"/>
          <w:color w:val="000000"/>
          <w:lang w:val="it-IT"/>
        </w:rPr>
        <w:t xml:space="preserve">no </w:t>
      </w:r>
      <w:r w:rsidR="002829D4" w:rsidRPr="002829D4">
        <w:rPr>
          <w:rFonts w:ascii="Arial" w:hAnsi="Arial" w:cs="Arial"/>
          <w:color w:val="000000"/>
          <w:lang w:val="it-IT"/>
        </w:rPr>
        <w:t xml:space="preserve">de cuntrac che reverda </w:t>
      </w:r>
      <w:r w:rsidR="002829D4">
        <w:rPr>
          <w:rFonts w:ascii="Arial" w:hAnsi="Arial" w:cs="Arial"/>
          <w:color w:val="000000"/>
          <w:lang w:val="it-IT"/>
        </w:rPr>
        <w:t>abinedes de zaites</w:t>
      </w:r>
      <w:r w:rsidR="002829D4" w:rsidRPr="002829D4">
        <w:rPr>
          <w:rFonts w:ascii="Arial" w:hAnsi="Arial" w:cs="Arial"/>
          <w:color w:val="000000"/>
          <w:lang w:val="it-IT"/>
        </w:rPr>
        <w:t xml:space="preserve"> cumplete</w:t>
      </w:r>
      <w:r w:rsidR="002829D4">
        <w:rPr>
          <w:rFonts w:ascii="Arial" w:hAnsi="Arial" w:cs="Arial"/>
          <w:color w:val="000000"/>
          <w:lang w:val="it-IT"/>
        </w:rPr>
        <w:t>s</w:t>
      </w:r>
      <w:r w:rsidR="002829D4" w:rsidRPr="002829D4">
        <w:rPr>
          <w:rFonts w:ascii="Arial" w:hAnsi="Arial" w:cs="Arial"/>
          <w:color w:val="000000"/>
          <w:lang w:val="it-IT"/>
        </w:rPr>
        <w:t>.</w:t>
      </w:r>
    </w:p>
    <w:p w:rsidR="009A36E5" w:rsidRPr="00355587" w:rsidRDefault="00BA1FD2" w:rsidP="009A36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5587">
        <w:rPr>
          <w:rFonts w:ascii="Arial" w:hAnsi="Arial" w:cs="Arial"/>
          <w:b/>
          <w:bCs/>
          <w:color w:val="000000"/>
        </w:rPr>
        <w:t xml:space="preserve">Per pudëi scuvierjer y nuzé de plën la richëza di cuntenuc dla zaites digitalisedes iel mo truep da fé </w:t>
      </w:r>
    </w:p>
    <w:p w:rsidR="009A36E5" w:rsidRPr="00946FD5" w:rsidRDefault="002829D4" w:rsidP="009A36E5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2829D4">
        <w:rPr>
          <w:rFonts w:ascii="Arial" w:hAnsi="Arial" w:cs="Arial"/>
          <w:color w:val="000000"/>
          <w:lang w:val="it-IT"/>
        </w:rPr>
        <w:t xml:space="preserve">Pra la digitalisazion ne se à </w:t>
      </w:r>
      <w:r w:rsidR="00EF30C2" w:rsidRPr="002829D4">
        <w:rPr>
          <w:rFonts w:ascii="Arial" w:hAnsi="Arial" w:cs="Arial"/>
          <w:color w:val="000000"/>
          <w:lang w:val="it-IT"/>
        </w:rPr>
        <w:t>l 36% (17 de 47)</w:t>
      </w:r>
      <w:r w:rsidR="00EF30C2">
        <w:rPr>
          <w:rFonts w:ascii="Arial" w:hAnsi="Arial" w:cs="Arial"/>
          <w:color w:val="000000"/>
          <w:lang w:val="it-IT"/>
        </w:rPr>
        <w:t xml:space="preserve"> </w:t>
      </w:r>
      <w:r w:rsidRPr="002829D4">
        <w:rPr>
          <w:rFonts w:ascii="Arial" w:hAnsi="Arial" w:cs="Arial"/>
          <w:color w:val="000000"/>
          <w:lang w:val="it-IT"/>
        </w:rPr>
        <w:t xml:space="preserve">dla biblioteches damandedes ora nuzà de deguna metodes de recunescimënt automatisà dl test </w:t>
      </w:r>
      <w:r w:rsidR="009A36E5" w:rsidRPr="002829D4">
        <w:rPr>
          <w:rFonts w:ascii="Arial" w:hAnsi="Arial" w:cs="Arial"/>
          <w:color w:val="000000"/>
          <w:lang w:val="it-IT"/>
        </w:rPr>
        <w:t>(</w:t>
      </w:r>
      <w:r w:rsidRPr="002829D4">
        <w:rPr>
          <w:rFonts w:ascii="Arial" w:hAnsi="Arial" w:cs="Arial"/>
          <w:color w:val="000000"/>
          <w:lang w:val="it-IT"/>
        </w:rPr>
        <w:t>p</w:t>
      </w:r>
      <w:r w:rsidR="009A36E5" w:rsidRPr="002829D4">
        <w:rPr>
          <w:rFonts w:ascii="Arial" w:hAnsi="Arial" w:cs="Arial"/>
          <w:color w:val="000000"/>
          <w:lang w:val="it-IT"/>
        </w:rPr>
        <w:t>.</w:t>
      </w:r>
      <w:r w:rsidRPr="002829D4">
        <w:rPr>
          <w:rFonts w:ascii="Arial" w:hAnsi="Arial" w:cs="Arial"/>
          <w:color w:val="000000"/>
          <w:lang w:val="it-IT"/>
        </w:rPr>
        <w:t>ej</w:t>
      </w:r>
      <w:r w:rsidR="009A36E5" w:rsidRPr="002829D4">
        <w:rPr>
          <w:rFonts w:ascii="Arial" w:hAnsi="Arial" w:cs="Arial"/>
          <w:color w:val="000000"/>
          <w:lang w:val="it-IT"/>
        </w:rPr>
        <w:t>.</w:t>
      </w:r>
      <w:r w:rsidRPr="002829D4">
        <w:rPr>
          <w:rFonts w:ascii="Arial" w:hAnsi="Arial" w:cs="Arial"/>
          <w:color w:val="000000"/>
          <w:lang w:val="it-IT"/>
        </w:rPr>
        <w:t xml:space="preserve"> </w:t>
      </w:r>
      <w:r w:rsidR="009A36E5" w:rsidRPr="002829D4">
        <w:rPr>
          <w:rFonts w:ascii="Arial" w:hAnsi="Arial" w:cs="Arial"/>
          <w:color w:val="000000"/>
          <w:lang w:val="it-IT"/>
        </w:rPr>
        <w:t xml:space="preserve">Optical Character Recognition - </w:t>
      </w:r>
      <w:smartTag w:uri="urn:schemas-microsoft-com:office:smarttags" w:element="stockticker">
        <w:r w:rsidR="009A36E5" w:rsidRPr="002829D4">
          <w:rPr>
            <w:rFonts w:ascii="Arial" w:hAnsi="Arial" w:cs="Arial"/>
            <w:color w:val="000000"/>
            <w:lang w:val="it-IT"/>
          </w:rPr>
          <w:t>OCR</w:t>
        </w:r>
      </w:smartTag>
      <w:r w:rsidR="009A36E5" w:rsidRPr="002829D4">
        <w:rPr>
          <w:rFonts w:ascii="Arial" w:hAnsi="Arial" w:cs="Arial"/>
          <w:color w:val="000000"/>
          <w:lang w:val="it-IT"/>
        </w:rPr>
        <w:t xml:space="preserve">). </w:t>
      </w:r>
      <w:r>
        <w:rPr>
          <w:rFonts w:ascii="Arial" w:hAnsi="Arial" w:cs="Arial"/>
          <w:color w:val="000000"/>
          <w:lang w:val="it-IT"/>
        </w:rPr>
        <w:t xml:space="preserve">Chësc uel dì che la crissa </w:t>
      </w:r>
      <w:r w:rsidR="006621BA">
        <w:rPr>
          <w:rFonts w:ascii="Arial" w:hAnsi="Arial" w:cs="Arial"/>
          <w:color w:val="000000"/>
          <w:lang w:val="it-IT"/>
        </w:rPr>
        <w:t xml:space="preserve">dla parola cumpleta </w:t>
      </w:r>
      <w:r w:rsidR="009A36E5" w:rsidRPr="006621BA">
        <w:rPr>
          <w:rFonts w:ascii="Arial" w:hAnsi="Arial" w:cs="Arial"/>
          <w:color w:val="000000"/>
          <w:lang w:val="it-IT"/>
        </w:rPr>
        <w:t>(</w:t>
      </w:r>
      <w:r w:rsidR="006621BA" w:rsidRPr="006621BA">
        <w:rPr>
          <w:rFonts w:ascii="Arial" w:hAnsi="Arial" w:cs="Arial"/>
          <w:color w:val="000000"/>
          <w:lang w:val="it-IT"/>
        </w:rPr>
        <w:t>test ntier</w:t>
      </w:r>
      <w:r w:rsidR="009A36E5" w:rsidRPr="006621BA">
        <w:rPr>
          <w:rFonts w:ascii="Arial" w:hAnsi="Arial" w:cs="Arial"/>
          <w:color w:val="000000"/>
          <w:lang w:val="it-IT"/>
        </w:rPr>
        <w:t>) d</w:t>
      </w:r>
      <w:r w:rsidR="006621BA" w:rsidRPr="006621BA">
        <w:rPr>
          <w:rFonts w:ascii="Arial" w:hAnsi="Arial" w:cs="Arial"/>
          <w:color w:val="000000"/>
          <w:lang w:val="it-IT"/>
        </w:rPr>
        <w:t>i cuntenuc dla zaites ne ie nia puscibl</w:t>
      </w:r>
      <w:r w:rsidR="009A36E5" w:rsidRPr="006621BA">
        <w:rPr>
          <w:rFonts w:ascii="Arial" w:hAnsi="Arial" w:cs="Arial"/>
          <w:color w:val="000000"/>
          <w:lang w:val="it-IT"/>
        </w:rPr>
        <w:t xml:space="preserve">. </w:t>
      </w:r>
      <w:r w:rsidR="006621BA" w:rsidRPr="007A4CE8">
        <w:rPr>
          <w:rFonts w:ascii="Arial" w:hAnsi="Arial" w:cs="Arial"/>
          <w:color w:val="000000"/>
          <w:lang w:val="it-IT"/>
        </w:rPr>
        <w:t>D</w:t>
      </w:r>
      <w:r w:rsidR="00EF30C2">
        <w:rPr>
          <w:rFonts w:ascii="Arial" w:hAnsi="Arial" w:cs="Arial"/>
          <w:color w:val="000000"/>
          <w:lang w:val="it-IT"/>
        </w:rPr>
        <w:t>l</w:t>
      </w:r>
      <w:r w:rsidR="006621BA" w:rsidRPr="007A4CE8">
        <w:rPr>
          <w:rFonts w:ascii="Arial" w:hAnsi="Arial" w:cs="Arial"/>
          <w:color w:val="000000"/>
          <w:lang w:val="it-IT"/>
        </w:rPr>
        <w:t xml:space="preserve"> </w:t>
      </w:r>
      <w:r w:rsidR="009A36E5" w:rsidRPr="007A4CE8">
        <w:rPr>
          <w:rFonts w:ascii="Arial" w:hAnsi="Arial" w:cs="Arial"/>
          <w:color w:val="000000"/>
          <w:lang w:val="it-IT"/>
        </w:rPr>
        <w:t>64% d</w:t>
      </w:r>
      <w:r w:rsidR="006621BA" w:rsidRPr="007A4CE8">
        <w:rPr>
          <w:rFonts w:ascii="Arial" w:hAnsi="Arial" w:cs="Arial"/>
          <w:color w:val="000000"/>
          <w:lang w:val="it-IT"/>
        </w:rPr>
        <w:t xml:space="preserve">la biblioteches che se nuza dla </w:t>
      </w:r>
      <w:smartTag w:uri="urn:schemas-microsoft-com:office:smarttags" w:element="stockticker">
        <w:r w:rsidR="006621BA" w:rsidRPr="007A4CE8">
          <w:rPr>
            <w:rFonts w:ascii="Arial" w:hAnsi="Arial" w:cs="Arial"/>
            <w:color w:val="000000"/>
            <w:lang w:val="it-IT"/>
          </w:rPr>
          <w:t>OC</w:t>
        </w:r>
        <w:r w:rsidR="009A36E5" w:rsidRPr="007A4CE8">
          <w:rPr>
            <w:rFonts w:ascii="Arial" w:hAnsi="Arial" w:cs="Arial"/>
            <w:color w:val="000000"/>
            <w:lang w:val="it-IT"/>
          </w:rPr>
          <w:t>R</w:t>
        </w:r>
      </w:smartTag>
      <w:r w:rsidR="009A36E5" w:rsidRPr="007A4CE8">
        <w:rPr>
          <w:rFonts w:ascii="Arial" w:hAnsi="Arial" w:cs="Arial"/>
          <w:color w:val="000000"/>
          <w:lang w:val="it-IT"/>
        </w:rPr>
        <w:t xml:space="preserve"> </w:t>
      </w:r>
      <w:r w:rsidR="006621BA" w:rsidRPr="007A4CE8">
        <w:rPr>
          <w:rFonts w:ascii="Arial" w:hAnsi="Arial" w:cs="Arial"/>
          <w:color w:val="000000"/>
          <w:lang w:val="it-IT"/>
        </w:rPr>
        <w:t xml:space="preserve">à mé </w:t>
      </w:r>
      <w:r w:rsidR="009A36E5" w:rsidRPr="007A4CE8">
        <w:rPr>
          <w:rFonts w:ascii="Arial" w:hAnsi="Arial" w:cs="Arial"/>
          <w:color w:val="000000"/>
          <w:lang w:val="it-IT"/>
        </w:rPr>
        <w:t xml:space="preserve">17 </w:t>
      </w:r>
      <w:r w:rsidR="006621BA" w:rsidRPr="007A4CE8">
        <w:rPr>
          <w:rFonts w:ascii="Arial" w:hAnsi="Arial" w:cs="Arial"/>
          <w:color w:val="000000"/>
          <w:lang w:val="it-IT"/>
        </w:rPr>
        <w:t xml:space="preserve">publicà l test ntier y si </w:t>
      </w:r>
      <w:r w:rsidR="007A4CE8">
        <w:rPr>
          <w:rFonts w:ascii="Arial" w:hAnsi="Arial" w:cs="Arial"/>
          <w:color w:val="000000"/>
          <w:lang w:val="it-IT"/>
        </w:rPr>
        <w:t xml:space="preserve">usservazions critiches </w:t>
      </w:r>
      <w:r w:rsidR="007A4CE8" w:rsidRPr="007A4CE8">
        <w:rPr>
          <w:rFonts w:ascii="Arial" w:hAnsi="Arial" w:cs="Arial"/>
          <w:color w:val="000000"/>
          <w:lang w:val="it-IT"/>
        </w:rPr>
        <w:t>de viers dla cualit</w:t>
      </w:r>
      <w:r w:rsidR="007A4CE8">
        <w:rPr>
          <w:rFonts w:ascii="Arial" w:hAnsi="Arial" w:cs="Arial"/>
          <w:color w:val="000000"/>
          <w:lang w:val="it-IT"/>
        </w:rPr>
        <w:t xml:space="preserve">à dla digitalisazions aldò dl pruzes </w:t>
      </w:r>
      <w:smartTag w:uri="urn:schemas-microsoft-com:office:smarttags" w:element="stockticker">
        <w:r w:rsidR="007A4CE8">
          <w:rPr>
            <w:rFonts w:ascii="Arial" w:hAnsi="Arial" w:cs="Arial"/>
            <w:color w:val="000000"/>
            <w:lang w:val="it-IT"/>
          </w:rPr>
          <w:t>OCR</w:t>
        </w:r>
      </w:smartTag>
      <w:r w:rsidR="007A4CE8">
        <w:rPr>
          <w:rFonts w:ascii="Arial" w:hAnsi="Arial" w:cs="Arial"/>
          <w:color w:val="000000"/>
          <w:lang w:val="it-IT"/>
        </w:rPr>
        <w:t xml:space="preserve">. </w:t>
      </w:r>
      <w:r w:rsidR="007A4CE8" w:rsidRPr="007A4CE8">
        <w:rPr>
          <w:rFonts w:ascii="Arial" w:hAnsi="Arial" w:cs="Arial"/>
          <w:color w:val="000000"/>
          <w:lang w:val="it-IT"/>
        </w:rPr>
        <w:t xml:space="preserve">Puecia biblioteches </w:t>
      </w:r>
      <w:r w:rsidR="009A36E5" w:rsidRPr="007A4CE8">
        <w:rPr>
          <w:rFonts w:ascii="Arial" w:hAnsi="Arial" w:cs="Arial"/>
          <w:color w:val="000000"/>
          <w:lang w:val="it-IT"/>
        </w:rPr>
        <w:t xml:space="preserve">(36%) </w:t>
      </w:r>
      <w:r w:rsidR="007A4CE8" w:rsidRPr="007A4CE8">
        <w:rPr>
          <w:rFonts w:ascii="Arial" w:hAnsi="Arial" w:cs="Arial"/>
          <w:color w:val="000000"/>
          <w:lang w:val="it-IT"/>
        </w:rPr>
        <w:t xml:space="preserve">à digitalisazions cun segmentazion automatica dl test y mé te sies biblioteches </w:t>
      </w:r>
      <w:r w:rsidR="009A36E5" w:rsidRPr="007A4CE8">
        <w:rPr>
          <w:rFonts w:ascii="Arial" w:hAnsi="Arial" w:cs="Arial"/>
          <w:color w:val="000000"/>
          <w:lang w:val="it-IT"/>
        </w:rPr>
        <w:t xml:space="preserve">(13%) </w:t>
      </w:r>
      <w:r w:rsidR="007A4CE8" w:rsidRPr="007A4CE8">
        <w:rPr>
          <w:rFonts w:ascii="Arial" w:hAnsi="Arial" w:cs="Arial"/>
          <w:color w:val="000000"/>
          <w:lang w:val="it-IT"/>
        </w:rPr>
        <w:t>cuntën la zaites digitalisedes f</w:t>
      </w:r>
      <w:r w:rsidR="009A36E5" w:rsidRPr="007A4CE8">
        <w:rPr>
          <w:rFonts w:ascii="Arial" w:hAnsi="Arial" w:cs="Arial"/>
          <w:color w:val="000000"/>
          <w:lang w:val="it-IT"/>
        </w:rPr>
        <w:t>eatures</w:t>
      </w:r>
      <w:r w:rsidR="007A4CE8" w:rsidRPr="007A4CE8">
        <w:rPr>
          <w:rFonts w:ascii="Arial" w:hAnsi="Arial" w:cs="Arial"/>
          <w:color w:val="000000"/>
          <w:lang w:val="it-IT"/>
        </w:rPr>
        <w:t xml:space="preserve"> tres chëi che l ie puscibl cr</w:t>
      </w:r>
      <w:r w:rsidR="007A4CE8">
        <w:rPr>
          <w:rFonts w:ascii="Arial" w:hAnsi="Arial" w:cs="Arial"/>
          <w:color w:val="000000"/>
          <w:lang w:val="it-IT"/>
        </w:rPr>
        <w:t>ì tres aldò de de</w:t>
      </w:r>
      <w:r w:rsidR="00946FD5">
        <w:rPr>
          <w:rFonts w:ascii="Arial" w:hAnsi="Arial" w:cs="Arial"/>
          <w:color w:val="000000"/>
          <w:lang w:val="it-IT"/>
        </w:rPr>
        <w:t xml:space="preserve"> </w:t>
      </w:r>
      <w:r w:rsidR="007A4CE8">
        <w:rPr>
          <w:rFonts w:ascii="Arial" w:hAnsi="Arial" w:cs="Arial"/>
          <w:color w:val="000000"/>
          <w:lang w:val="it-IT"/>
        </w:rPr>
        <w:t>pl</w:t>
      </w:r>
      <w:r w:rsidR="00946FD5">
        <w:rPr>
          <w:rFonts w:ascii="Arial" w:hAnsi="Arial" w:cs="Arial"/>
          <w:color w:val="000000"/>
          <w:lang w:val="it-IT"/>
        </w:rPr>
        <w:t>u</w:t>
      </w:r>
      <w:r w:rsidR="007A4CE8">
        <w:rPr>
          <w:rFonts w:ascii="Arial" w:hAnsi="Arial" w:cs="Arial"/>
          <w:color w:val="000000"/>
          <w:lang w:val="it-IT"/>
        </w:rPr>
        <w:t xml:space="preserve"> criteres o filtré y tré ora entiteies sciche luesc o inuemes. </w:t>
      </w:r>
    </w:p>
    <w:p w:rsidR="009A36E5" w:rsidRPr="009D5B9C" w:rsidRDefault="00BA1FD2" w:rsidP="009A36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t-IT"/>
        </w:rPr>
      </w:pPr>
      <w:r w:rsidRPr="009D5B9C">
        <w:rPr>
          <w:rFonts w:ascii="Arial" w:hAnsi="Arial" w:cs="Arial"/>
          <w:b/>
          <w:bCs/>
          <w:color w:val="000000"/>
          <w:lang w:val="it-IT"/>
        </w:rPr>
        <w:t xml:space="preserve">L proiet </w:t>
      </w:r>
      <w:r w:rsidR="009A36E5" w:rsidRPr="009D5B9C">
        <w:rPr>
          <w:rFonts w:ascii="Arial" w:hAnsi="Arial" w:cs="Arial"/>
          <w:b/>
          <w:bCs/>
          <w:color w:val="000000"/>
          <w:lang w:val="it-IT"/>
        </w:rPr>
        <w:t xml:space="preserve">Europeana Newspapers </w:t>
      </w:r>
      <w:r w:rsidRPr="009D5B9C">
        <w:rPr>
          <w:rFonts w:ascii="Arial" w:hAnsi="Arial" w:cs="Arial"/>
          <w:b/>
          <w:bCs/>
          <w:color w:val="000000"/>
          <w:lang w:val="it-IT"/>
        </w:rPr>
        <w:t>slergia</w:t>
      </w:r>
      <w:r w:rsidR="009D5B9C" w:rsidRPr="009D5B9C">
        <w:rPr>
          <w:rFonts w:ascii="Arial" w:hAnsi="Arial" w:cs="Arial"/>
          <w:b/>
          <w:bCs/>
          <w:color w:val="000000"/>
          <w:lang w:val="it-IT"/>
        </w:rPr>
        <w:t xml:space="preserve"> ora</w:t>
      </w:r>
      <w:r w:rsidRPr="009D5B9C">
        <w:rPr>
          <w:rFonts w:ascii="Arial" w:hAnsi="Arial" w:cs="Arial"/>
          <w:b/>
          <w:bCs/>
          <w:color w:val="000000"/>
          <w:lang w:val="it-IT"/>
        </w:rPr>
        <w:t xml:space="preserve"> si rë</w:t>
      </w:r>
    </w:p>
    <w:p w:rsidR="009A36E5" w:rsidRPr="00946FD5" w:rsidRDefault="009D5B9C" w:rsidP="009A36E5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946FD5">
        <w:rPr>
          <w:rFonts w:ascii="Arial" w:hAnsi="Arial" w:cs="Arial"/>
          <w:color w:val="000000"/>
          <w:lang w:val="it-IT"/>
        </w:rPr>
        <w:t>L’evaluazion dl cuestioner à judà a giapé partner</w:t>
      </w:r>
      <w:r w:rsidR="00946FD5" w:rsidRPr="00946FD5">
        <w:rPr>
          <w:rFonts w:ascii="Arial" w:hAnsi="Arial" w:cs="Arial"/>
          <w:color w:val="000000"/>
          <w:lang w:val="it-IT"/>
        </w:rPr>
        <w:t>i</w:t>
      </w:r>
      <w:r w:rsidRPr="00946FD5">
        <w:rPr>
          <w:rFonts w:ascii="Arial" w:hAnsi="Arial" w:cs="Arial"/>
          <w:color w:val="000000"/>
          <w:lang w:val="it-IT"/>
        </w:rPr>
        <w:t xml:space="preserve"> pu</w:t>
      </w:r>
      <w:r w:rsidR="00946FD5">
        <w:rPr>
          <w:rFonts w:ascii="Arial" w:hAnsi="Arial" w:cs="Arial"/>
          <w:color w:val="000000"/>
          <w:lang w:val="it-IT"/>
        </w:rPr>
        <w:t>scibli</w:t>
      </w:r>
      <w:r w:rsidRPr="00946FD5">
        <w:rPr>
          <w:rFonts w:ascii="Arial" w:hAnsi="Arial" w:cs="Arial"/>
          <w:color w:val="000000"/>
          <w:lang w:val="it-IT"/>
        </w:rPr>
        <w:t xml:space="preserve"> per la rë dl proiet. </w:t>
      </w:r>
      <w:r w:rsidR="009A36E5" w:rsidRPr="00355587">
        <w:rPr>
          <w:rFonts w:ascii="Arial" w:hAnsi="Arial" w:cs="Arial"/>
          <w:color w:val="000000"/>
        </w:rPr>
        <w:t xml:space="preserve">35 </w:t>
      </w:r>
      <w:r>
        <w:rPr>
          <w:rFonts w:ascii="Arial" w:hAnsi="Arial" w:cs="Arial"/>
          <w:color w:val="000000"/>
        </w:rPr>
        <w:t xml:space="preserve">biblioteches se mbincia n partneriariat assozià. </w:t>
      </w:r>
      <w:r w:rsidRPr="00946FD5">
        <w:rPr>
          <w:rFonts w:ascii="Arial" w:hAnsi="Arial" w:cs="Arial"/>
          <w:color w:val="000000"/>
          <w:lang w:val="it-IT"/>
        </w:rPr>
        <w:t>Tres prinzips nterns dl proiet à l’assemblea generela pudù crì ora y cuntaté 11 b</w:t>
      </w:r>
      <w:r w:rsidR="009A36E5" w:rsidRPr="00946FD5">
        <w:rPr>
          <w:rFonts w:ascii="Arial" w:hAnsi="Arial" w:cs="Arial"/>
          <w:color w:val="000000"/>
          <w:lang w:val="it-IT"/>
        </w:rPr>
        <w:t>ibliote</w:t>
      </w:r>
      <w:r w:rsidRPr="00946FD5">
        <w:rPr>
          <w:rFonts w:ascii="Arial" w:hAnsi="Arial" w:cs="Arial"/>
          <w:color w:val="000000"/>
          <w:lang w:val="it-IT"/>
        </w:rPr>
        <w:t>ches coche partner</w:t>
      </w:r>
      <w:r w:rsidR="00946FD5" w:rsidRPr="00946FD5">
        <w:rPr>
          <w:rFonts w:ascii="Arial" w:hAnsi="Arial" w:cs="Arial"/>
          <w:color w:val="000000"/>
          <w:lang w:val="it-IT"/>
        </w:rPr>
        <w:t>i</w:t>
      </w:r>
      <w:r w:rsidRPr="00946FD5">
        <w:rPr>
          <w:rFonts w:ascii="Arial" w:hAnsi="Arial" w:cs="Arial"/>
          <w:color w:val="000000"/>
          <w:lang w:val="it-IT"/>
        </w:rPr>
        <w:t xml:space="preserve"> assoziei</w:t>
      </w:r>
      <w:r w:rsidR="009A36E5" w:rsidRPr="00946FD5">
        <w:rPr>
          <w:rFonts w:ascii="Arial" w:hAnsi="Arial" w:cs="Arial"/>
          <w:color w:val="000000"/>
          <w:lang w:val="it-IT"/>
        </w:rPr>
        <w:t>:</w:t>
      </w:r>
    </w:p>
    <w:p w:rsidR="009A36E5" w:rsidRPr="00946FD5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 xml:space="preserve">- National Library of </w:t>
      </w:r>
      <w:smartTag w:uri="urn:schemas-microsoft-com:office:smarttags" w:element="place">
        <w:smartTag w:uri="urn:schemas-microsoft-com:office:smarttags" w:element="PlaceName">
          <w:r w:rsidRPr="00355587">
            <w:rPr>
              <w:rFonts w:ascii="Arial" w:hAnsi="Arial" w:cs="Arial"/>
              <w:color w:val="000000"/>
            </w:rPr>
            <w:t>Czech</w:t>
          </w:r>
        </w:smartTag>
        <w:r w:rsidRPr="00355587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355587">
            <w:rPr>
              <w:rFonts w:ascii="Arial" w:hAnsi="Arial" w:cs="Arial"/>
              <w:color w:val="000000"/>
            </w:rPr>
            <w:t>Republic</w:t>
          </w:r>
        </w:smartTag>
      </w:smartTag>
      <w:r w:rsidRPr="00355587">
        <w:rPr>
          <w:rFonts w:ascii="Arial" w:hAnsi="Arial" w:cs="Arial"/>
          <w:color w:val="000000"/>
        </w:rPr>
        <w:t xml:space="preserve"> </w:t>
      </w:r>
      <w:r w:rsidRPr="00355587">
        <w:rPr>
          <w:rFonts w:ascii="Arial" w:hAnsi="Arial" w:cs="Arial"/>
          <w:color w:val="000000"/>
        </w:rPr>
        <w:tab/>
      </w:r>
      <w:r w:rsidRPr="00355587">
        <w:rPr>
          <w:rFonts w:ascii="Arial" w:hAnsi="Arial" w:cs="Arial"/>
          <w:color w:val="000000"/>
        </w:rPr>
        <w:tab/>
      </w:r>
      <w:r w:rsidRPr="00355587">
        <w:rPr>
          <w:rFonts w:ascii="Arial" w:hAnsi="Arial" w:cs="Arial"/>
          <w:color w:val="000000"/>
        </w:rPr>
        <w:tab/>
        <w:t xml:space="preserve">- National Library of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Wales</w:t>
          </w:r>
        </w:smartTag>
      </w:smartTag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 xml:space="preserve">- National and University Library </w:t>
      </w:r>
      <w:smartTag w:uri="urn:schemas-microsoft-com:office:smarttags" w:element="place">
        <w:smartTag w:uri="urn:schemas-microsoft-com:office:smarttags" w:element="City">
          <w:r w:rsidRPr="00355587">
            <w:rPr>
              <w:rFonts w:ascii="Arial" w:hAnsi="Arial" w:cs="Arial"/>
              <w:color w:val="000000"/>
            </w:rPr>
            <w:t>Ljubljana</w:t>
          </w:r>
        </w:smartTag>
        <w:r w:rsidRPr="00355587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country-region">
          <w:r w:rsidRPr="00355587">
            <w:rPr>
              <w:rFonts w:ascii="Arial" w:hAnsi="Arial" w:cs="Arial"/>
              <w:color w:val="000000"/>
            </w:rPr>
            <w:t>Slovenia</w:t>
          </w:r>
        </w:smartTag>
      </w:smartTag>
      <w:r w:rsidRPr="00355587">
        <w:rPr>
          <w:rFonts w:ascii="Arial" w:hAnsi="Arial" w:cs="Arial"/>
          <w:color w:val="000000"/>
        </w:rPr>
        <w:t xml:space="preserve"> </w:t>
      </w:r>
      <w:r w:rsidRPr="00355587">
        <w:rPr>
          <w:rFonts w:ascii="Arial" w:hAnsi="Arial" w:cs="Arial"/>
          <w:color w:val="000000"/>
        </w:rPr>
        <w:tab/>
        <w:t xml:space="preserve">- National Library of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Portugal</w:t>
          </w:r>
        </w:smartTag>
      </w:smartTag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 xml:space="preserve">- National and University Library of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Iceland</w:t>
          </w:r>
        </w:smartTag>
      </w:smartTag>
      <w:r w:rsidRPr="00355587">
        <w:rPr>
          <w:rFonts w:ascii="Arial" w:hAnsi="Arial" w:cs="Arial"/>
          <w:color w:val="000000"/>
        </w:rPr>
        <w:t xml:space="preserve"> </w:t>
      </w:r>
      <w:r w:rsidRPr="00355587">
        <w:rPr>
          <w:rFonts w:ascii="Arial" w:hAnsi="Arial" w:cs="Arial"/>
          <w:color w:val="000000"/>
        </w:rPr>
        <w:tab/>
      </w:r>
      <w:r w:rsidRPr="00355587">
        <w:rPr>
          <w:rFonts w:ascii="Arial" w:hAnsi="Arial" w:cs="Arial"/>
          <w:color w:val="000000"/>
        </w:rPr>
        <w:tab/>
        <w:t xml:space="preserve">- National Library of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Spain</w:t>
          </w:r>
        </w:smartTag>
      </w:smartTag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 xml:space="preserve">- National and University Library </w:t>
      </w:r>
      <w:smartTag w:uri="urn:schemas-microsoft-com:office:smarttags" w:element="place">
        <w:smartTag w:uri="urn:schemas-microsoft-com:office:smarttags" w:element="City">
          <w:r w:rsidRPr="00355587">
            <w:rPr>
              <w:rFonts w:ascii="Arial" w:hAnsi="Arial" w:cs="Arial"/>
              <w:color w:val="000000"/>
            </w:rPr>
            <w:t>Zagreb</w:t>
          </w:r>
        </w:smartTag>
        <w:r w:rsidRPr="00355587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country-region">
          <w:r w:rsidRPr="00355587">
            <w:rPr>
              <w:rFonts w:ascii="Arial" w:hAnsi="Arial" w:cs="Arial"/>
              <w:color w:val="000000"/>
            </w:rPr>
            <w:t>Croatia</w:t>
          </w:r>
        </w:smartTag>
      </w:smartTag>
      <w:r w:rsidRPr="00355587">
        <w:rPr>
          <w:rFonts w:ascii="Arial" w:hAnsi="Arial" w:cs="Arial"/>
          <w:color w:val="000000"/>
        </w:rPr>
        <w:t xml:space="preserve"> </w:t>
      </w:r>
      <w:r w:rsidRPr="00355587">
        <w:rPr>
          <w:rFonts w:ascii="Arial" w:hAnsi="Arial" w:cs="Arial"/>
          <w:color w:val="000000"/>
        </w:rPr>
        <w:tab/>
        <w:t xml:space="preserve">- National Library of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Belgium</w:t>
          </w:r>
        </w:smartTag>
      </w:smartTag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 xml:space="preserve">- St. Cyril and Methodius National Library,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Bulgaria</w:t>
          </w:r>
        </w:smartTag>
      </w:smartTag>
      <w:r w:rsidRPr="00355587">
        <w:rPr>
          <w:rFonts w:ascii="Arial" w:hAnsi="Arial" w:cs="Arial"/>
          <w:color w:val="000000"/>
        </w:rPr>
        <w:t xml:space="preserve"> </w:t>
      </w:r>
      <w:r w:rsidRPr="00355587">
        <w:rPr>
          <w:rFonts w:ascii="Arial" w:hAnsi="Arial" w:cs="Arial"/>
          <w:color w:val="000000"/>
        </w:rPr>
        <w:tab/>
        <w:t xml:space="preserve">- National Library of </w:t>
      </w:r>
      <w:smartTag w:uri="urn:schemas-microsoft-com:office:smarttags" w:element="country-region">
        <w:smartTag w:uri="urn:schemas-microsoft-com:office:smarttags" w:element="place">
          <w:r w:rsidRPr="00355587">
            <w:rPr>
              <w:rFonts w:ascii="Arial" w:hAnsi="Arial" w:cs="Arial"/>
              <w:color w:val="000000"/>
            </w:rPr>
            <w:t>Luxembourg</w:t>
          </w:r>
        </w:smartTag>
      </w:smartTag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5587">
        <w:rPr>
          <w:rFonts w:ascii="Arial" w:hAnsi="Arial" w:cs="Arial"/>
          <w:color w:val="000000"/>
        </w:rPr>
        <w:t>- Lucian Blaga Central University Library, Romania</w:t>
      </w:r>
    </w:p>
    <w:p w:rsidR="009A36E5" w:rsidRPr="00355587" w:rsidRDefault="009A36E5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36E5" w:rsidRPr="00211013" w:rsidRDefault="004A2AA0" w:rsidP="009A36E5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</w:rPr>
        <w:t xml:space="preserve">Duc i autri partezipanc dl cuestioner y d’autri nteressei vën nfurmei n cont dla </w:t>
      </w:r>
      <w:r w:rsidR="00946FD5">
        <w:rPr>
          <w:rFonts w:ascii="Arial" w:hAnsi="Arial" w:cs="Arial"/>
          <w:color w:val="000000"/>
        </w:rPr>
        <w:t>ufiertes dla co</w:t>
      </w:r>
      <w:r w:rsidR="00211013">
        <w:rPr>
          <w:rFonts w:ascii="Arial" w:hAnsi="Arial" w:cs="Arial"/>
          <w:color w:val="000000"/>
        </w:rPr>
        <w:t>operazion tla rë</w:t>
      </w:r>
      <w:r w:rsidR="009A36E5" w:rsidRPr="00355587">
        <w:rPr>
          <w:rFonts w:ascii="Arial" w:hAnsi="Arial" w:cs="Arial"/>
          <w:color w:val="000000"/>
        </w:rPr>
        <w:t xml:space="preserve">. </w:t>
      </w:r>
      <w:r w:rsidR="009A36E5" w:rsidRPr="00211013">
        <w:rPr>
          <w:rFonts w:ascii="Arial" w:hAnsi="Arial" w:cs="Arial"/>
          <w:color w:val="000000"/>
          <w:lang w:val="it-IT"/>
        </w:rPr>
        <w:t>A</w:t>
      </w:r>
      <w:r w:rsidR="00211013" w:rsidRPr="00211013">
        <w:rPr>
          <w:rFonts w:ascii="Arial" w:hAnsi="Arial" w:cs="Arial"/>
          <w:color w:val="000000"/>
          <w:lang w:val="it-IT"/>
        </w:rPr>
        <w:t>i partneri assoziei y a chëi dla rë ti vën</w:t>
      </w:r>
      <w:r w:rsidR="00211013">
        <w:rPr>
          <w:rFonts w:ascii="Arial" w:hAnsi="Arial" w:cs="Arial"/>
          <w:color w:val="000000"/>
          <w:lang w:val="it-IT"/>
        </w:rPr>
        <w:t xml:space="preserve">iel dat la puscibltà de partezipé </w:t>
      </w:r>
      <w:r w:rsidR="00211013" w:rsidRPr="00211013">
        <w:rPr>
          <w:rFonts w:ascii="Arial" w:hAnsi="Arial" w:cs="Arial"/>
          <w:color w:val="000000"/>
          <w:lang w:val="it-IT"/>
        </w:rPr>
        <w:t xml:space="preserve"> ai workshops dl proiet</w:t>
      </w:r>
      <w:r w:rsidR="009A36E5" w:rsidRPr="00211013">
        <w:rPr>
          <w:rFonts w:ascii="Arial" w:hAnsi="Arial" w:cs="Arial"/>
          <w:color w:val="000000"/>
          <w:lang w:val="it-IT"/>
        </w:rPr>
        <w:t>,</w:t>
      </w:r>
      <w:r w:rsidR="00211013" w:rsidRPr="00211013">
        <w:rPr>
          <w:rFonts w:ascii="Arial" w:hAnsi="Arial" w:cs="Arial"/>
          <w:color w:val="000000"/>
          <w:lang w:val="it-IT"/>
        </w:rPr>
        <w:t xml:space="preserve"> </w:t>
      </w:r>
      <w:r w:rsidR="00211013">
        <w:rPr>
          <w:rFonts w:ascii="Arial" w:hAnsi="Arial" w:cs="Arial"/>
          <w:color w:val="000000"/>
          <w:lang w:val="it-IT"/>
        </w:rPr>
        <w:t xml:space="preserve">a </w:t>
      </w:r>
      <w:r w:rsidR="00211013" w:rsidRPr="00211013">
        <w:rPr>
          <w:rFonts w:ascii="Arial" w:hAnsi="Arial" w:cs="Arial"/>
          <w:color w:val="000000"/>
          <w:lang w:val="it-IT"/>
        </w:rPr>
        <w:t>dis de nfurmazion y ancuntedes de nteres</w:t>
      </w:r>
      <w:r w:rsidR="00211013">
        <w:rPr>
          <w:rFonts w:ascii="Arial" w:hAnsi="Arial" w:cs="Arial"/>
          <w:color w:val="000000"/>
          <w:lang w:val="it-IT"/>
        </w:rPr>
        <w:t xml:space="preserve">. L’evaluazion dl cuestioner </w:t>
      </w:r>
      <w:r w:rsidR="009A36E5" w:rsidRPr="00211013">
        <w:rPr>
          <w:rFonts w:ascii="Arial" w:hAnsi="Arial" w:cs="Arial"/>
          <w:color w:val="000000"/>
          <w:lang w:val="it-IT"/>
        </w:rPr>
        <w:t>(</w:t>
      </w:r>
      <w:r w:rsidR="009A36E5" w:rsidRPr="00211013">
        <w:rPr>
          <w:rFonts w:ascii="Arial" w:hAnsi="Arial" w:cs="Arial"/>
          <w:i/>
          <w:iCs/>
          <w:color w:val="000000"/>
          <w:lang w:val="it-IT"/>
        </w:rPr>
        <w:t>Europeana Newspapers Survey Report</w:t>
      </w:r>
      <w:r w:rsidR="009A36E5" w:rsidRPr="00211013">
        <w:rPr>
          <w:rFonts w:ascii="Arial" w:hAnsi="Arial" w:cs="Arial"/>
          <w:color w:val="000000"/>
          <w:lang w:val="it-IT"/>
        </w:rPr>
        <w:t xml:space="preserve">) </w:t>
      </w:r>
      <w:r w:rsidR="00211013" w:rsidRPr="00211013">
        <w:rPr>
          <w:rFonts w:ascii="Arial" w:hAnsi="Arial" w:cs="Arial"/>
          <w:color w:val="000000"/>
          <w:lang w:val="it-IT"/>
        </w:rPr>
        <w:t>ie da giaté sota</w:t>
      </w:r>
      <w:r w:rsidR="009A36E5" w:rsidRPr="00211013">
        <w:rPr>
          <w:rFonts w:ascii="Arial" w:hAnsi="Arial" w:cs="Arial"/>
          <w:color w:val="000000"/>
          <w:lang w:val="it-IT"/>
        </w:rPr>
        <w:t>:</w:t>
      </w:r>
    </w:p>
    <w:p w:rsidR="009A36E5" w:rsidRPr="00355587" w:rsidRDefault="00211013" w:rsidP="009A36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5" w:history="1">
        <w:r w:rsidRPr="006A2675">
          <w:rPr>
            <w:rStyle w:val="Hyperlink"/>
            <w:rFonts w:ascii="Arial" w:hAnsi="Arial" w:cs="Arial"/>
          </w:rPr>
          <w:t>www.europeana-newspapers.eu</w:t>
        </w:r>
      </w:hyperlink>
      <w:r>
        <w:rPr>
          <w:rFonts w:ascii="Arial" w:hAnsi="Arial" w:cs="Arial"/>
          <w:color w:val="000000"/>
        </w:rPr>
        <w:t xml:space="preserve"> </w:t>
      </w:r>
    </w:p>
    <w:p w:rsidR="00EB02DF" w:rsidRDefault="00340953" w:rsidP="00881DC8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881DC8">
        <w:rPr>
          <w:rFonts w:ascii="Arial" w:hAnsi="Arial" w:cs="Arial"/>
          <w:color w:val="000000"/>
          <w:lang w:val="it-IT"/>
        </w:rPr>
        <w:t>Per</w:t>
      </w:r>
      <w:r w:rsidR="00670783" w:rsidRPr="00881DC8">
        <w:rPr>
          <w:rFonts w:ascii="Arial" w:hAnsi="Arial" w:cs="Arial"/>
          <w:color w:val="000000"/>
          <w:lang w:val="it-IT"/>
        </w:rPr>
        <w:t xml:space="preserve"> de </w:t>
      </w:r>
      <w:r w:rsidR="00881DC8" w:rsidRPr="00881DC8">
        <w:rPr>
          <w:rFonts w:ascii="Arial" w:hAnsi="Arial" w:cs="Arial"/>
          <w:color w:val="000000"/>
          <w:lang w:val="it-IT"/>
        </w:rPr>
        <w:t xml:space="preserve">plu nfurmazions cuntatëde prëibel </w:t>
      </w:r>
      <w:r w:rsidR="009A36E5" w:rsidRPr="00881DC8">
        <w:rPr>
          <w:rFonts w:ascii="Arial" w:hAnsi="Arial" w:cs="Arial"/>
          <w:color w:val="000000"/>
          <w:lang w:val="it-IT"/>
        </w:rPr>
        <w:t xml:space="preserve">Ulrike Kölsch </w:t>
      </w:r>
      <w:r w:rsidR="00881DC8" w:rsidRPr="00881DC8">
        <w:rPr>
          <w:rFonts w:ascii="Arial" w:hAnsi="Arial" w:cs="Arial"/>
          <w:color w:val="000000"/>
          <w:lang w:val="it-IT"/>
        </w:rPr>
        <w:t xml:space="preserve">dla biblioteca statela de </w:t>
      </w:r>
      <w:r w:rsidR="009A36E5" w:rsidRPr="00881DC8">
        <w:rPr>
          <w:rFonts w:ascii="Arial" w:hAnsi="Arial" w:cs="Arial"/>
          <w:color w:val="000000"/>
          <w:lang w:val="it-IT"/>
        </w:rPr>
        <w:t xml:space="preserve">Berlin </w:t>
      </w:r>
      <w:r w:rsidR="00881DC8">
        <w:rPr>
          <w:rFonts w:ascii="Arial" w:hAnsi="Arial" w:cs="Arial"/>
          <w:color w:val="000000"/>
          <w:lang w:val="it-IT"/>
        </w:rPr>
        <w:t xml:space="preserve">tres chësta adres: </w:t>
      </w:r>
      <w:hyperlink r:id="rId6" w:history="1">
        <w:r w:rsidR="00C102DC" w:rsidRPr="00881DC8">
          <w:rPr>
            <w:rStyle w:val="Hyperlink"/>
            <w:rFonts w:ascii="Arial" w:hAnsi="Arial" w:cs="Arial"/>
            <w:lang w:val="it-IT"/>
          </w:rPr>
          <w:t>ulrike.koelsch@europeana-newspapers.eu</w:t>
        </w:r>
      </w:hyperlink>
      <w:r w:rsidR="00C102DC" w:rsidRPr="00881DC8">
        <w:rPr>
          <w:rFonts w:ascii="Arial" w:hAnsi="Arial" w:cs="Arial"/>
          <w:color w:val="000000"/>
          <w:lang w:val="it-IT"/>
        </w:rPr>
        <w:t xml:space="preserve"> </w:t>
      </w:r>
    </w:p>
    <w:p w:rsidR="00DE02BE" w:rsidRDefault="00DE02BE" w:rsidP="00881DC8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0"/>
          <w:szCs w:val="20"/>
          <w:lang w:val="en-GB"/>
        </w:rPr>
      </w:pPr>
      <w:r w:rsidRPr="00DE02BE">
        <w:rPr>
          <w:rFonts w:ascii="Arial" w:hAnsi="Arial" w:cs="Arial"/>
          <w:b/>
          <w:bCs/>
          <w:noProof w:val="0"/>
          <w:sz w:val="20"/>
          <w:szCs w:val="20"/>
          <w:lang w:val="en-GB"/>
        </w:rPr>
        <w:t>P</w:t>
      </w:r>
      <w:r>
        <w:rPr>
          <w:rFonts w:ascii="Arial" w:hAnsi="Arial" w:cs="Arial"/>
          <w:b/>
          <w:bCs/>
          <w:noProof w:val="0"/>
          <w:sz w:val="20"/>
          <w:szCs w:val="20"/>
          <w:lang w:val="en-GB"/>
        </w:rPr>
        <w:t>atner</w:t>
      </w:r>
      <w:r w:rsidR="00A1208F">
        <w:rPr>
          <w:rFonts w:ascii="Arial" w:hAnsi="Arial" w:cs="Arial"/>
          <w:b/>
          <w:bCs/>
          <w:noProof w:val="0"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noProof w:val="0"/>
          <w:sz w:val="20"/>
          <w:szCs w:val="20"/>
          <w:lang w:val="en-GB"/>
        </w:rPr>
        <w:t xml:space="preserve"> dl p</w:t>
      </w:r>
      <w:r w:rsidRPr="00DE02BE">
        <w:rPr>
          <w:rFonts w:ascii="Arial" w:hAnsi="Arial" w:cs="Arial"/>
          <w:b/>
          <w:bCs/>
          <w:noProof w:val="0"/>
          <w:sz w:val="20"/>
          <w:szCs w:val="20"/>
          <w:lang w:val="en-GB"/>
        </w:rPr>
        <w:t>ro</w:t>
      </w:r>
      <w:r>
        <w:rPr>
          <w:rFonts w:ascii="Arial" w:hAnsi="Arial" w:cs="Arial"/>
          <w:b/>
          <w:bCs/>
          <w:noProof w:val="0"/>
          <w:sz w:val="20"/>
          <w:szCs w:val="20"/>
          <w:lang w:val="en-GB"/>
        </w:rPr>
        <w:t>iet</w:t>
      </w:r>
      <w:r w:rsidRPr="00DE02BE">
        <w:rPr>
          <w:rFonts w:ascii="Arial" w:hAnsi="Arial" w:cs="Arial"/>
          <w:b/>
          <w:bCs/>
          <w:noProof w:val="0"/>
          <w:sz w:val="20"/>
          <w:szCs w:val="20"/>
          <w:lang w:val="en-GB"/>
        </w:rPr>
        <w:t>:</w:t>
      </w:r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</w:p>
    <w:p w:rsid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smartTag w:uri="urn:schemas-microsoft-com:office:smarttags" w:element="State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Berlin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State Library National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Library of the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Netherlands</w:t>
          </w:r>
        </w:smartTag>
      </w:smartTag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National Library of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Estonia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>Austrian National Library</w:t>
      </w:r>
    </w:p>
    <w:p w:rsidR="00DE02BE" w:rsidRPr="00DE02BE" w:rsidRDefault="00DE02BE" w:rsidP="00DE02BE">
      <w:pPr>
        <w:autoSpaceDE w:val="0"/>
        <w:autoSpaceDN w:val="0"/>
        <w:adjustRightInd w:val="0"/>
        <w:ind w:left="4950" w:hanging="4950"/>
        <w:rPr>
          <w:rFonts w:ascii="Arial" w:hAnsi="Arial" w:cs="Arial"/>
          <w:noProof w:val="0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University</w:t>
          </w:r>
        </w:smartTag>
        <w:r w:rsidRPr="00DE02BE">
          <w:rPr>
            <w:rFonts w:ascii="Arial" w:hAnsi="Arial" w:cs="Arial"/>
            <w:noProof w:val="0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Helsinki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, National Library of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Finland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Hamburg</w:t>
          </w:r>
        </w:smartTag>
        <w:r w:rsidRPr="00DE02BE">
          <w:rPr>
            <w:rFonts w:ascii="Arial" w:hAnsi="Arial" w:cs="Arial"/>
            <w:noProof w:val="0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State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and University Library</w:t>
      </w:r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National Library of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France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National Library of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Poland</w:t>
          </w:r>
        </w:smartTag>
      </w:smartTag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smartTag w:uri="urn:schemas-microsoft-com:office:smarttags" w:element="stockticker">
        <w:r w:rsidRPr="00DE02BE">
          <w:rPr>
            <w:rFonts w:ascii="Arial" w:hAnsi="Arial" w:cs="Arial"/>
            <w:noProof w:val="0"/>
            <w:sz w:val="20"/>
            <w:szCs w:val="20"/>
            <w:lang w:val="en-GB"/>
          </w:rPr>
          <w:t>CCS</w:t>
        </w:r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Content Conversion Specialists GmbH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>LIBER Foundation</w:t>
      </w:r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National Library of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Latvia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National Library of </w:t>
      </w:r>
      <w:smartTag w:uri="urn:schemas-microsoft-com:office:smarttags" w:element="country-region">
        <w:smartTag w:uri="urn:schemas-microsoft-com:office:smarttags" w:element="plac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Turkey</w:t>
          </w:r>
        </w:smartTag>
      </w:smartTag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University</w:t>
          </w:r>
        </w:smartTag>
        <w:r w:rsidRPr="00DE02BE">
          <w:rPr>
            <w:rFonts w:ascii="Arial" w:hAnsi="Arial" w:cs="Arial"/>
            <w:noProof w:val="0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Beograd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PlaceTyp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University</w:t>
          </w:r>
        </w:smartTag>
        <w:r w:rsidRPr="00DE02BE">
          <w:rPr>
            <w:rFonts w:ascii="Arial" w:hAnsi="Arial" w:cs="Arial"/>
            <w:noProof w:val="0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Innsbruck</w:t>
          </w:r>
        </w:smartTag>
      </w:smartTag>
    </w:p>
    <w:p w:rsidR="00DE02BE" w:rsidRPr="00DE02BE" w:rsidRDefault="00DE02BE" w:rsidP="00DE02B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GB"/>
        </w:rPr>
      </w:pPr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Dr. Friedrich Tessmann Library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>The British Library</w:t>
      </w:r>
    </w:p>
    <w:p w:rsidR="00DE02BE" w:rsidRPr="00DE02BE" w:rsidRDefault="00DE02BE" w:rsidP="00DE02BE">
      <w:pPr>
        <w:autoSpaceDE w:val="0"/>
        <w:autoSpaceDN w:val="0"/>
        <w:adjustRightInd w:val="0"/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University</w:t>
          </w:r>
        </w:smartTag>
        <w:r w:rsidRPr="00DE02BE">
          <w:rPr>
            <w:rFonts w:ascii="Arial" w:hAnsi="Arial" w:cs="Arial"/>
            <w:noProof w:val="0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DE02BE">
            <w:rPr>
              <w:rFonts w:ascii="Arial" w:hAnsi="Arial" w:cs="Arial"/>
              <w:noProof w:val="0"/>
              <w:sz w:val="20"/>
              <w:szCs w:val="20"/>
              <w:lang w:val="en-GB"/>
            </w:rPr>
            <w:t>Salford</w:t>
          </w:r>
        </w:smartTag>
      </w:smartTag>
      <w:r w:rsidRPr="00DE02BE">
        <w:rPr>
          <w:rFonts w:ascii="Arial" w:hAnsi="Arial" w:cs="Arial"/>
          <w:noProof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>
        <w:rPr>
          <w:rFonts w:ascii="Arial" w:hAnsi="Arial" w:cs="Arial"/>
          <w:noProof w:val="0"/>
          <w:sz w:val="20"/>
          <w:szCs w:val="20"/>
          <w:lang w:val="en-GB"/>
        </w:rPr>
        <w:tab/>
      </w:r>
      <w:r w:rsidRPr="00DE02BE">
        <w:rPr>
          <w:rFonts w:ascii="Arial" w:hAnsi="Arial" w:cs="Arial"/>
          <w:noProof w:val="0"/>
          <w:sz w:val="20"/>
          <w:szCs w:val="20"/>
          <w:lang w:val="en-GB"/>
        </w:rPr>
        <w:t>The European Library</w:t>
      </w:r>
    </w:p>
    <w:sectPr w:rsidR="00DE02BE" w:rsidRPr="00DE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C73"/>
    <w:rsid w:val="000D0BBA"/>
    <w:rsid w:val="00174782"/>
    <w:rsid w:val="001C0C73"/>
    <w:rsid w:val="001D12E2"/>
    <w:rsid w:val="00211013"/>
    <w:rsid w:val="002829D4"/>
    <w:rsid w:val="003129EF"/>
    <w:rsid w:val="00340953"/>
    <w:rsid w:val="00355587"/>
    <w:rsid w:val="00360A56"/>
    <w:rsid w:val="003C1CD5"/>
    <w:rsid w:val="004A2AA0"/>
    <w:rsid w:val="0053047D"/>
    <w:rsid w:val="00577A15"/>
    <w:rsid w:val="006533BB"/>
    <w:rsid w:val="006621BA"/>
    <w:rsid w:val="00670783"/>
    <w:rsid w:val="007A4CE8"/>
    <w:rsid w:val="007C663A"/>
    <w:rsid w:val="00881DC8"/>
    <w:rsid w:val="00935E46"/>
    <w:rsid w:val="00946FD5"/>
    <w:rsid w:val="009A36E5"/>
    <w:rsid w:val="009D5B9C"/>
    <w:rsid w:val="00A1208F"/>
    <w:rsid w:val="00B83F85"/>
    <w:rsid w:val="00BA1FD2"/>
    <w:rsid w:val="00BF7091"/>
    <w:rsid w:val="00C102DC"/>
    <w:rsid w:val="00CC30AC"/>
    <w:rsid w:val="00D81C73"/>
    <w:rsid w:val="00DE02BE"/>
    <w:rsid w:val="00E0288D"/>
    <w:rsid w:val="00EB02DF"/>
    <w:rsid w:val="00E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B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174782"/>
    <w:rPr>
      <w:color w:val="0000FF"/>
      <w:u w:val="single"/>
    </w:rPr>
  </w:style>
  <w:style w:type="paragraph" w:styleId="Sprechblasentext">
    <w:name w:val="Balloon Text"/>
    <w:basedOn w:val="Standard"/>
    <w:semiHidden/>
    <w:rsid w:val="0088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e.koelsch@europeana-newspapers.eu" TargetMode="External"/><Relationship Id="rId5" Type="http://schemas.openxmlformats.org/officeDocument/2006/relationships/hyperlink" Target="http://www.europeana-newspapers.eu" TargetMode="External"/><Relationship Id="rId4" Type="http://schemas.openxmlformats.org/officeDocument/2006/relationships/hyperlink" Target="http://www.europeana-newspaper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FF170B61</Template>
  <TotalTime>0</TotalTime>
  <Pages>2</Pages>
  <Words>640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extent of Newspaper Digitisation in</vt:lpstr>
    </vt:vector>
  </TitlesOfParts>
  <Company>prov.bz</Company>
  <LinksUpToDate>false</LinksUpToDate>
  <CharactersWithSpaces>4663</CharactersWithSpaces>
  <SharedDoc>false</SharedDoc>
  <HLinks>
    <vt:vector size="18" baseType="variant"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mailto:ulrike.koelsch@europeana-newspapers.eu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http://www.europeana-newspapers.eu/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http://www.europeana-newspapers.eu/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extent of Newspaper Digitisation in</dc:title>
  <dc:creator>Ingrid Runggaldier</dc:creator>
  <cp:lastModifiedBy>Karin Pircher</cp:lastModifiedBy>
  <cp:revision>2</cp:revision>
  <cp:lastPrinted>2013-05-03T09:33:00Z</cp:lastPrinted>
  <dcterms:created xsi:type="dcterms:W3CDTF">2013-05-09T08:30:00Z</dcterms:created>
  <dcterms:modified xsi:type="dcterms:W3CDTF">2013-05-09T08:30:00Z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